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D" w:rsidRDefault="00330C0F">
      <w:r>
        <w:rPr>
          <w:b/>
          <w:noProof/>
        </w:rPr>
        <mc:AlternateContent>
          <mc:Choice Requires="wps">
            <w:drawing>
              <wp:anchor distT="0" distB="182880" distL="114300" distR="114300" simplePos="0" relativeHeight="251659264" behindDoc="0" locked="0" layoutInCell="1" allowOverlap="1" wp14:anchorId="29D27334" wp14:editId="099A63DE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5924550" cy="5105400"/>
                <wp:effectExtent l="0" t="0" r="19050" b="19050"/>
                <wp:wrapSquare wrapText="bothSides"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0F" w:rsidRPr="00CF3036" w:rsidRDefault="00330C0F" w:rsidP="00330C0F">
                            <w:pPr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CF3036">
                              <w:rPr>
                                <w:rFonts w:cs="Arial"/>
                                <w:b/>
                                <w:lang w:val="es-ES"/>
                              </w:rPr>
                              <w:t>Sample</w:t>
                            </w:r>
                            <w:proofErr w:type="spellEnd"/>
                            <w:r w:rsidRPr="00CF3036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a</w:t>
                            </w:r>
                            <w:r w:rsidRPr="00CF3036">
                              <w:rPr>
                                <w:rFonts w:cs="Arial"/>
                                <w:b/>
                                <w:lang w:val="es-ES"/>
                              </w:rPr>
                              <w:t>genda</w:t>
                            </w:r>
                          </w:p>
                          <w:p w:rsidR="00330C0F" w:rsidRPr="00CF3036" w:rsidRDefault="00330C0F" w:rsidP="00330C0F">
                            <w:pPr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  <w:r w:rsidRPr="00CF3036">
                              <w:rPr>
                                <w:rFonts w:cs="Arial"/>
                                <w:lang w:val="es-ES"/>
                              </w:rPr>
                              <w:t xml:space="preserve">Del </w:t>
                            </w:r>
                            <w:proofErr w:type="spellStart"/>
                            <w:r w:rsidRPr="00CF3036">
                              <w:rPr>
                                <w:rFonts w:cs="Arial"/>
                                <w:lang w:val="es-ES"/>
                              </w:rPr>
                              <w:t>Azure</w:t>
                            </w:r>
                            <w:proofErr w:type="spellEnd"/>
                            <w:r w:rsidRPr="00CF3036">
                              <w:rPr>
                                <w:rFonts w:cs="Arial"/>
                                <w:lang w:val="es-ES"/>
                              </w:rPr>
                              <w:t xml:space="preserve"> Verde </w:t>
                            </w:r>
                            <w:proofErr w:type="spellStart"/>
                            <w:r w:rsidRPr="00CF3036">
                              <w:rPr>
                                <w:rFonts w:cs="Arial"/>
                                <w:lang w:val="es-ES"/>
                              </w:rPr>
                              <w:t>Condominium</w:t>
                            </w:r>
                            <w:proofErr w:type="spellEnd"/>
                          </w:p>
                          <w:p w:rsidR="00330C0F" w:rsidRPr="00870263" w:rsidRDefault="00330C0F" w:rsidP="00330C0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Annual Meeting</w:t>
                            </w:r>
                          </w:p>
                          <w:p w:rsidR="00330C0F" w:rsidRPr="00870263" w:rsidRDefault="0064697B" w:rsidP="00330C0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August 14, 2015</w:t>
                            </w:r>
                            <w:bookmarkStart w:id="0" w:name="_GoBack"/>
                            <w:bookmarkEnd w:id="0"/>
                          </w:p>
                          <w:p w:rsidR="00330C0F" w:rsidRPr="00870263" w:rsidRDefault="00330C0F" w:rsidP="00330C0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7:00 PM</w:t>
                            </w:r>
                          </w:p>
                          <w:p w:rsidR="00330C0F" w:rsidRPr="00870263" w:rsidRDefault="00330C0F" w:rsidP="00330C0F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Recreation Center</w:t>
                            </w:r>
                          </w:p>
                          <w:p w:rsidR="00330C0F" w:rsidRPr="00870263" w:rsidRDefault="00330C0F" w:rsidP="00330C0F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1 – Call to order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2 – Announcement of quorum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3 – Proof of </w:t>
                            </w: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otice of </w:t>
                            </w: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870263">
                              <w:rPr>
                                <w:rFonts w:cs="Arial"/>
                              </w:rPr>
                              <w:t>eeting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4 – Reading of </w:t>
                            </w: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inutes of </w:t>
                            </w:r>
                            <w:r>
                              <w:rPr>
                                <w:rFonts w:cs="Arial"/>
                              </w:rPr>
                              <w:t>p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rior </w:t>
                            </w: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ember </w:t>
                            </w: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870263">
                              <w:rPr>
                                <w:rFonts w:cs="Arial"/>
                              </w:rPr>
                              <w:t>eetings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5 – President’s 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nnual </w:t>
                            </w:r>
                            <w:r>
                              <w:rPr>
                                <w:rFonts w:cs="Arial"/>
                              </w:rPr>
                              <w:t>r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eport to </w:t>
                            </w: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870263">
                              <w:rPr>
                                <w:rFonts w:cs="Arial"/>
                              </w:rPr>
                              <w:t>embers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6 – Election of </w:t>
                            </w: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ew </w:t>
                            </w: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 w:rsidRPr="00870263">
                              <w:rPr>
                                <w:rFonts w:cs="Arial"/>
                              </w:rPr>
                              <w:t>irectors</w:t>
                            </w:r>
                          </w:p>
                          <w:p w:rsidR="00330C0F" w:rsidRPr="00870263" w:rsidRDefault="00330C0F" w:rsidP="00330C0F">
                            <w:pPr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7 – Amendment of </w:t>
                            </w: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 w:rsidRPr="00870263">
                              <w:rPr>
                                <w:rFonts w:cs="Arial"/>
                              </w:rPr>
                              <w:t>ocuments</w:t>
                            </w:r>
                          </w:p>
                          <w:p w:rsidR="00330C0F" w:rsidRPr="00870263" w:rsidRDefault="00330C0F" w:rsidP="00330C0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right="43"/>
                              <w:jc w:val="both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 xml:space="preserve"> Pets</w:t>
                            </w:r>
                          </w:p>
                          <w:p w:rsidR="00330C0F" w:rsidRPr="00870263" w:rsidRDefault="00330C0F" w:rsidP="00330C0F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right="43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Number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 of vehicles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70263">
                              <w:rPr>
                                <w:rFonts w:cs="Arial"/>
                              </w:rPr>
                              <w:t>8 – Adjournment</w:t>
                            </w:r>
                          </w:p>
                          <w:p w:rsidR="00330C0F" w:rsidRPr="00870263" w:rsidRDefault="00330C0F" w:rsidP="00330C0F">
                            <w:pPr>
                              <w:spacing w:after="240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Posted July 29</w:t>
                            </w:r>
                            <w:r w:rsidRPr="00870263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2733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2.5pt;width:466.5pt;height:402pt;z-index:251659264;visibility:visible;mso-wrap-style:square;mso-width-percent:0;mso-height-percent:0;mso-wrap-distance-left:9pt;mso-wrap-distance-top:0;mso-wrap-distance-right:9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">
                <v:textbox>
                  <w:txbxContent>
                    <w:p w:rsidR="00330C0F" w:rsidRPr="00CF3036" w:rsidRDefault="00330C0F" w:rsidP="00330C0F">
                      <w:pPr>
                        <w:rPr>
                          <w:rFonts w:cs="Arial"/>
                          <w:b/>
                          <w:lang w:val="es-ES"/>
                        </w:rPr>
                      </w:pPr>
                      <w:proofErr w:type="spellStart"/>
                      <w:r w:rsidRPr="00CF3036">
                        <w:rPr>
                          <w:rFonts w:cs="Arial"/>
                          <w:b/>
                          <w:lang w:val="es-ES"/>
                        </w:rPr>
                        <w:t>Sample</w:t>
                      </w:r>
                      <w:proofErr w:type="spellEnd"/>
                      <w:r w:rsidRPr="00CF3036">
                        <w:rPr>
                          <w:rFonts w:cs="Arial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es-ES"/>
                        </w:rPr>
                        <w:t>a</w:t>
                      </w:r>
                      <w:r w:rsidRPr="00CF3036">
                        <w:rPr>
                          <w:rFonts w:cs="Arial"/>
                          <w:b/>
                          <w:lang w:val="es-ES"/>
                        </w:rPr>
                        <w:t>genda</w:t>
                      </w:r>
                    </w:p>
                    <w:p w:rsidR="00330C0F" w:rsidRPr="00CF3036" w:rsidRDefault="00330C0F" w:rsidP="00330C0F">
                      <w:pPr>
                        <w:jc w:val="center"/>
                        <w:rPr>
                          <w:rFonts w:cs="Arial"/>
                          <w:lang w:val="es-ES"/>
                        </w:rPr>
                      </w:pPr>
                      <w:r w:rsidRPr="00CF3036">
                        <w:rPr>
                          <w:rFonts w:cs="Arial"/>
                          <w:lang w:val="es-ES"/>
                        </w:rPr>
                        <w:t xml:space="preserve">Del </w:t>
                      </w:r>
                      <w:proofErr w:type="spellStart"/>
                      <w:r w:rsidRPr="00CF3036">
                        <w:rPr>
                          <w:rFonts w:cs="Arial"/>
                          <w:lang w:val="es-ES"/>
                        </w:rPr>
                        <w:t>Azure</w:t>
                      </w:r>
                      <w:proofErr w:type="spellEnd"/>
                      <w:r w:rsidRPr="00CF3036">
                        <w:rPr>
                          <w:rFonts w:cs="Arial"/>
                          <w:lang w:val="es-ES"/>
                        </w:rPr>
                        <w:t xml:space="preserve"> Verde </w:t>
                      </w:r>
                      <w:proofErr w:type="spellStart"/>
                      <w:r w:rsidRPr="00CF3036">
                        <w:rPr>
                          <w:rFonts w:cs="Arial"/>
                          <w:lang w:val="es-ES"/>
                        </w:rPr>
                        <w:t>Condominium</w:t>
                      </w:r>
                      <w:proofErr w:type="spellEnd"/>
                    </w:p>
                    <w:p w:rsidR="00330C0F" w:rsidRPr="00870263" w:rsidRDefault="00330C0F" w:rsidP="00330C0F">
                      <w:pPr>
                        <w:jc w:val="center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Annual Meeting</w:t>
                      </w:r>
                    </w:p>
                    <w:p w:rsidR="00330C0F" w:rsidRPr="00870263" w:rsidRDefault="0064697B" w:rsidP="00330C0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August 14, 2015</w:t>
                      </w:r>
                      <w:bookmarkStart w:id="1" w:name="_GoBack"/>
                      <w:bookmarkEnd w:id="1"/>
                    </w:p>
                    <w:p w:rsidR="00330C0F" w:rsidRPr="00870263" w:rsidRDefault="00330C0F" w:rsidP="00330C0F">
                      <w:pPr>
                        <w:jc w:val="center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7:00 PM</w:t>
                      </w:r>
                    </w:p>
                    <w:p w:rsidR="00330C0F" w:rsidRPr="00870263" w:rsidRDefault="00330C0F" w:rsidP="00330C0F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Recreation Center</w:t>
                      </w:r>
                    </w:p>
                    <w:p w:rsidR="00330C0F" w:rsidRPr="00870263" w:rsidRDefault="00330C0F" w:rsidP="00330C0F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1 – Call to order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2 – Announcement of quorum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3 – Proof of </w:t>
                      </w:r>
                      <w:r>
                        <w:rPr>
                          <w:rFonts w:cs="Arial"/>
                        </w:rPr>
                        <w:t>n</w:t>
                      </w:r>
                      <w:r w:rsidRPr="00870263">
                        <w:rPr>
                          <w:rFonts w:cs="Arial"/>
                        </w:rPr>
                        <w:t xml:space="preserve">otice of </w:t>
                      </w:r>
                      <w:r>
                        <w:rPr>
                          <w:rFonts w:cs="Arial"/>
                        </w:rPr>
                        <w:t>m</w:t>
                      </w:r>
                      <w:r w:rsidRPr="00870263">
                        <w:rPr>
                          <w:rFonts w:cs="Arial"/>
                        </w:rPr>
                        <w:t>eeting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4 – Reading of </w:t>
                      </w:r>
                      <w:r>
                        <w:rPr>
                          <w:rFonts w:cs="Arial"/>
                        </w:rPr>
                        <w:t>m</w:t>
                      </w:r>
                      <w:r w:rsidRPr="00870263">
                        <w:rPr>
                          <w:rFonts w:cs="Arial"/>
                        </w:rPr>
                        <w:t xml:space="preserve">inutes of </w:t>
                      </w:r>
                      <w:r>
                        <w:rPr>
                          <w:rFonts w:cs="Arial"/>
                        </w:rPr>
                        <w:t>p</w:t>
                      </w:r>
                      <w:r w:rsidRPr="00870263">
                        <w:rPr>
                          <w:rFonts w:cs="Arial"/>
                        </w:rPr>
                        <w:t xml:space="preserve">rior </w:t>
                      </w:r>
                      <w:r>
                        <w:rPr>
                          <w:rFonts w:cs="Arial"/>
                        </w:rPr>
                        <w:t>m</w:t>
                      </w:r>
                      <w:r w:rsidRPr="00870263">
                        <w:rPr>
                          <w:rFonts w:cs="Arial"/>
                        </w:rPr>
                        <w:t xml:space="preserve">ember </w:t>
                      </w:r>
                      <w:r>
                        <w:rPr>
                          <w:rFonts w:cs="Arial"/>
                        </w:rPr>
                        <w:t>m</w:t>
                      </w:r>
                      <w:r w:rsidRPr="00870263">
                        <w:rPr>
                          <w:rFonts w:cs="Arial"/>
                        </w:rPr>
                        <w:t>eetings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5 – President’s </w:t>
                      </w:r>
                      <w:r>
                        <w:rPr>
                          <w:rFonts w:cs="Arial"/>
                        </w:rPr>
                        <w:t>a</w:t>
                      </w:r>
                      <w:r w:rsidRPr="00870263">
                        <w:rPr>
                          <w:rFonts w:cs="Arial"/>
                        </w:rPr>
                        <w:t xml:space="preserve">nnual </w:t>
                      </w:r>
                      <w:r>
                        <w:rPr>
                          <w:rFonts w:cs="Arial"/>
                        </w:rPr>
                        <w:t>r</w:t>
                      </w:r>
                      <w:r w:rsidRPr="00870263">
                        <w:rPr>
                          <w:rFonts w:cs="Arial"/>
                        </w:rPr>
                        <w:t xml:space="preserve">eport to </w:t>
                      </w:r>
                      <w:r>
                        <w:rPr>
                          <w:rFonts w:cs="Arial"/>
                        </w:rPr>
                        <w:t>m</w:t>
                      </w:r>
                      <w:r w:rsidRPr="00870263">
                        <w:rPr>
                          <w:rFonts w:cs="Arial"/>
                        </w:rPr>
                        <w:t>embers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6 – Election of </w:t>
                      </w:r>
                      <w:r>
                        <w:rPr>
                          <w:rFonts w:cs="Arial"/>
                        </w:rPr>
                        <w:t>n</w:t>
                      </w:r>
                      <w:r w:rsidRPr="00870263">
                        <w:rPr>
                          <w:rFonts w:cs="Arial"/>
                        </w:rPr>
                        <w:t xml:space="preserve">ew </w:t>
                      </w:r>
                      <w:r>
                        <w:rPr>
                          <w:rFonts w:cs="Arial"/>
                        </w:rPr>
                        <w:t>d</w:t>
                      </w:r>
                      <w:r w:rsidRPr="00870263">
                        <w:rPr>
                          <w:rFonts w:cs="Arial"/>
                        </w:rPr>
                        <w:t>irectors</w:t>
                      </w:r>
                    </w:p>
                    <w:p w:rsidR="00330C0F" w:rsidRPr="00870263" w:rsidRDefault="00330C0F" w:rsidP="00330C0F">
                      <w:pPr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7 – Amendment of </w:t>
                      </w:r>
                      <w:r>
                        <w:rPr>
                          <w:rFonts w:cs="Arial"/>
                        </w:rPr>
                        <w:t>d</w:t>
                      </w:r>
                      <w:r w:rsidRPr="00870263">
                        <w:rPr>
                          <w:rFonts w:cs="Arial"/>
                        </w:rPr>
                        <w:t>ocuments</w:t>
                      </w:r>
                    </w:p>
                    <w:p w:rsidR="00330C0F" w:rsidRPr="00870263" w:rsidRDefault="00330C0F" w:rsidP="00330C0F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right="43"/>
                        <w:jc w:val="both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 xml:space="preserve"> Pets</w:t>
                      </w:r>
                    </w:p>
                    <w:p w:rsidR="00330C0F" w:rsidRPr="00870263" w:rsidRDefault="00330C0F" w:rsidP="00330C0F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right="43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Number</w:t>
                      </w:r>
                      <w:r w:rsidRPr="00870263">
                        <w:rPr>
                          <w:rFonts w:cs="Arial"/>
                        </w:rPr>
                        <w:t xml:space="preserve"> of vehicles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rPr>
                          <w:rFonts w:cs="Arial"/>
                        </w:rPr>
                      </w:pPr>
                      <w:r w:rsidRPr="00870263">
                        <w:rPr>
                          <w:rFonts w:cs="Arial"/>
                        </w:rPr>
                        <w:t>8 – Adjournment</w:t>
                      </w:r>
                    </w:p>
                    <w:p w:rsidR="00330C0F" w:rsidRPr="00870263" w:rsidRDefault="00330C0F" w:rsidP="00330C0F">
                      <w:pPr>
                        <w:spacing w:after="240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Posted July 29</w:t>
                      </w:r>
                      <w:r w:rsidRPr="00870263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0C0F" w:rsidRDefault="00330C0F"/>
    <w:sectPr w:rsidR="0033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AC1"/>
    <w:multiLevelType w:val="hybridMultilevel"/>
    <w:tmpl w:val="87983A24"/>
    <w:lvl w:ilvl="0" w:tplc="70944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F"/>
    <w:rsid w:val="00330C0F"/>
    <w:rsid w:val="0064697B"/>
    <w:rsid w:val="008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08E5-0874-4F49-8B6D-7EA449F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2</cp:revision>
  <dcterms:created xsi:type="dcterms:W3CDTF">2015-02-12T16:49:00Z</dcterms:created>
  <dcterms:modified xsi:type="dcterms:W3CDTF">2015-02-12T16:59:00Z</dcterms:modified>
</cp:coreProperties>
</file>